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语文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数学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英语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3人</w:t>
            </w:r>
          </w:p>
        </w:tc>
      </w:tr>
      <w:tr w14:paraId="5D52A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物理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9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4E7A2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化学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7A1BF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3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地理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5EA51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体育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</w:tbl>
    <w:p w14:paraId="5DF108B1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28E910A4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2025-08-23T02:59:41Z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969AB0A55D7F429AAF244CB483CCECDC_13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