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316F1"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30"/>
          <w:szCs w:val="30"/>
          <w:bdr w:val="none" w:color="auto" w:sz="0" w:space="0"/>
          <w:lang w:val="en-US" w:eastAsia="zh-CN" w:bidi="ar"/>
        </w:rPr>
        <w:t>招聘岗位及数量</w:t>
      </w:r>
      <w:r>
        <w:rPr>
          <w:rStyle w:val="5"/>
          <w:rFonts w:hint="eastAsia" w:ascii="宋体" w:hAnsi="宋体" w:eastAsia="宋体" w:cs="宋体"/>
          <w:kern w:val="0"/>
          <w:sz w:val="30"/>
          <w:szCs w:val="30"/>
          <w:bdr w:val="none" w:color="auto" w:sz="0" w:space="0"/>
          <w:lang w:val="en-US" w:eastAsia="zh-CN" w:bidi="ar"/>
        </w:rPr>
        <w:t>：</w:t>
      </w:r>
      <w:bookmarkStart w:id="0" w:name="_GoBack"/>
      <w:bookmarkEnd w:id="0"/>
    </w:p>
    <w:p w14:paraId="749B4C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4"/>
          <w:szCs w:val="24"/>
          <w:bdr w:val="none" w:color="auto" w:sz="0" w:space="0"/>
          <w:shd w:val="clear" w:fill="FFFFFF"/>
        </w:rPr>
        <w:t>小学：语文1人；数学1人；心理1人；思政2人；校医1人。</w:t>
      </w:r>
    </w:p>
    <w:p w14:paraId="111713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4"/>
          <w:szCs w:val="24"/>
          <w:bdr w:val="none" w:color="auto" w:sz="0" w:space="0"/>
          <w:shd w:val="clear" w:fill="FFFFFF"/>
        </w:rPr>
        <w:t>初中：语文1人，物理1人。</w:t>
      </w:r>
    </w:p>
    <w:p w14:paraId="03D031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23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2025-08-09T07:14:04Z</dcterms:created>
  <dc:creator>admin</dc:creator>
  <cp:lastModifiedBy>王老师</cp:lastModifiedBy>
  <dcterms:modified xsi:type="dcterms:W3CDTF">2025-08-09T07:14:11Z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B39A4A7B210741E9A7309DFADF23E034_12</vt:lpwstr>
  </property>
</Properties>
</file>