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0" w:afterAutospacing="0" w:line="290" w:lineRule="atLeast"/>
        <w:ind w:left="0" w:right="0" w:firstLine="0"/>
        <w:jc w:val="left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彭州市教育系统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2024年招聘员额教师报名表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0" w:afterAutospacing="0" w:line="400" w:lineRule="atLeast"/>
        <w:ind w:left="0" w:right="0" w:firstLine="264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000000"/>
          <w:spacing w:val="-8"/>
          <w:sz w:val="28"/>
          <w:szCs w:val="28"/>
          <w:bdr w:val="none" w:color="auto" w:sz="0" w:space="0"/>
          <w:shd w:val="clear" w:fill="FFFFFF"/>
        </w:rPr>
        <w:t>报考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-8"/>
          <w:sz w:val="28"/>
          <w:szCs w:val="28"/>
          <w:bdr w:val="none" w:color="auto" w:sz="0" w:space="0"/>
          <w:shd w:val="clear" w:fill="FFFFFF"/>
        </w:rPr>
        <w:t>岗位：</w:t>
      </w:r>
    </w:p>
    <w:tbl>
      <w:tblPr>
        <w:tblW w:w="937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7"/>
        <w:gridCol w:w="809"/>
        <w:gridCol w:w="1134"/>
        <w:gridCol w:w="1558"/>
        <w:gridCol w:w="1844"/>
        <w:gridCol w:w="801"/>
        <w:gridCol w:w="165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9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8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 w:firstLine="14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2寸免冠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彩色标准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26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26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2645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-94" w:firstLine="3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26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0"/>
                <w:sz w:val="28"/>
                <w:szCs w:val="28"/>
                <w:bdr w:val="none" w:color="auto" w:sz="0" w:space="0"/>
              </w:rPr>
              <w:t>户口所在地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0"/>
                <w:sz w:val="28"/>
                <w:szCs w:val="28"/>
                <w:bdr w:val="none" w:color="auto" w:sz="0" w:space="0"/>
              </w:rPr>
              <w:t>现工作单位</w:t>
            </w:r>
          </w:p>
        </w:tc>
        <w:tc>
          <w:tcPr>
            <w:tcW w:w="43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-84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9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通讯地址</w:t>
            </w:r>
          </w:p>
        </w:tc>
        <w:tc>
          <w:tcPr>
            <w:tcW w:w="43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-84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报考岗位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1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教师资格证书种类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任教学科</w:t>
            </w:r>
          </w:p>
        </w:tc>
        <w:tc>
          <w:tcPr>
            <w:tcW w:w="24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家庭情况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43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3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3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3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3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7" w:hRule="atLeast"/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（从高中填起）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有何特长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7" w:hRule="atLeast"/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6"/>
                <w:sz w:val="28"/>
                <w:szCs w:val="28"/>
                <w:bdr w:val="none" w:color="auto" w:sz="0" w:space="0"/>
              </w:rPr>
              <w:t>获得过何种专业证书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z w:val="28"/>
                <w:szCs w:val="28"/>
                <w:bdr w:val="none" w:color="auto" w:sz="0" w:space="0"/>
              </w:rPr>
              <w:t>奖惩情况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备注：另有补充材料，请附后。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725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2024-06-03T07:00:40Z</dcterms:created>
  <dc:creator>SX-T</dc:creator>
  <cp:lastModifiedBy>SX-T</cp:lastModifiedBy>
  <dcterms:modified xsi:type="dcterms:W3CDTF">2024-06-03T07:00:56Z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8FE621DAC9504B749536CD443866550F_12</vt:lpwstr>
  </property>
</Properties>
</file>