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同意报考证明</w:t>
      </w:r>
    </w:p>
    <w:tbl>
      <w:tblPr>
        <w:tblStyle w:val="2"/>
        <w:tblW w:w="9192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841"/>
        <w:gridCol w:w="865"/>
        <w:gridCol w:w="864"/>
        <w:gridCol w:w="406"/>
        <w:gridCol w:w="388"/>
        <w:gridCol w:w="742"/>
        <w:gridCol w:w="670"/>
        <w:gridCol w:w="1059"/>
        <w:gridCol w:w="151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2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</w:p>
        </w:tc>
        <w:tc>
          <w:tcPr>
            <w:tcW w:w="83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3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 xml:space="preserve">               </w:t>
            </w:r>
            <w:r>
              <w:rPr>
                <w:rStyle w:val="5"/>
                <w:rFonts w:hAnsi="宋体"/>
                <w:lang w:val="en-US" w:eastAsia="zh-CN" w:bidi="ar"/>
              </w:rPr>
              <w:t>同志人事关系现在我处，其人事档案现在</w:t>
            </w:r>
            <w:r>
              <w:rPr>
                <w:rStyle w:val="4"/>
                <w:rFonts w:hAnsi="宋体"/>
                <w:lang w:val="en-US" w:eastAsia="zh-CN" w:bidi="ar"/>
              </w:rPr>
              <w:t xml:space="preserve">              </w:t>
            </w:r>
            <w:r>
              <w:rPr>
                <w:rStyle w:val="5"/>
                <w:rFonts w:hAnsi="宋体"/>
                <w:lang w:val="en-US" w:eastAsia="zh-CN" w:bidi="ar"/>
              </w:rPr>
              <w:t>处保管。我单位同意其报名参加昌乐县2019年教师招聘考试，如其被录用，我单位将配合办理其人事档案、工资、党团关系的移交手续。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批准人：（签字）               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352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4"/>
                <w:rFonts w:hAnsi="宋体"/>
                <w:lang w:val="en-US" w:eastAsia="zh-CN" w:bidi="ar"/>
              </w:rPr>
              <w:t xml:space="preserve">                </w:t>
            </w:r>
            <w:r>
              <w:rPr>
                <w:rStyle w:val="5"/>
                <w:rFonts w:hAnsi="宋体"/>
                <w:lang w:val="en-US" w:eastAsia="zh-CN" w:bidi="ar"/>
              </w:rPr>
              <w:t>同志人事档案现在我处存放，系（回生源地档案/用人单位委托我处集体代理/该同志委托我处实行个人代理/我处按人事管理权限进行管理)。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经办人：（签字）               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35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注：1、有工作单位的应聘人员：“人事关系所</w:t>
      </w:r>
      <w:bookmarkStart w:id="0" w:name="_GoBack"/>
      <w:bookmarkEnd w:id="0"/>
      <w:r>
        <w:rPr>
          <w:rFonts w:hint="eastAsia"/>
          <w:sz w:val="24"/>
          <w:szCs w:val="24"/>
        </w:rPr>
        <w:t>在单位意见”、“人事档案管理部门意见”栏均需填写，并加盖公章。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2、未就业应聘人员只填写“人事档案管理部门意见”栏并加盖公章。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3、“单位意见”栏中“批准人”由单位负责人签字；“人事档案管理部门意见”栏中“经办人”由人事档案代理机构经办人签字。</w:t>
      </w: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A0EF7"/>
    <w:rsid w:val="31DA0EF7"/>
    <w:rsid w:val="413A7BCE"/>
    <w:rsid w:val="46505E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楷体_GB2312" w:eastAsia="楷体_GB2312" w:cs="楷体_GB2312"/>
      <w:color w:val="000000"/>
      <w:sz w:val="24"/>
      <w:szCs w:val="24"/>
      <w:u w:val="single"/>
    </w:rPr>
  </w:style>
  <w:style w:type="character" w:customStyle="1" w:styleId="5">
    <w:name w:val="font21"/>
    <w:basedOn w:val="3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2019-06-27T06:38:00Z</dcterms:created>
  <dc:creator>Administrator</dc:creator>
  <cp:lastModifiedBy>Administrator</cp:lastModifiedBy>
  <dcterms:modified xsi:type="dcterms:W3CDTF">2019-07-02T06:18:09Z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